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DA7A" w14:textId="77777777" w:rsidR="002A1F04" w:rsidRDefault="0064155C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CUESTION</w:t>
      </w:r>
      <w:r w:rsidR="002A1F04" w:rsidRPr="00E51C93">
        <w:rPr>
          <w:rFonts w:ascii="Arial" w:hAnsi="Arial" w:cs="Arial"/>
          <w:b/>
          <w:sz w:val="22"/>
          <w:szCs w:val="22"/>
          <w:u w:val="single"/>
        </w:rPr>
        <w:t xml:space="preserve">ARIO DE </w:t>
      </w:r>
      <w:r w:rsidR="002A1F04">
        <w:rPr>
          <w:rFonts w:ascii="Arial" w:hAnsi="Arial" w:cs="Arial"/>
          <w:b/>
          <w:sz w:val="22"/>
          <w:szCs w:val="22"/>
          <w:u w:val="single"/>
        </w:rPr>
        <w:t>REGISTRO</w:t>
      </w:r>
      <w:r w:rsidR="002A1F04" w:rsidRPr="00E51C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A1F04">
        <w:rPr>
          <w:rFonts w:ascii="Arial" w:hAnsi="Arial" w:cs="Arial"/>
          <w:b/>
          <w:sz w:val="22"/>
          <w:szCs w:val="22"/>
          <w:u w:val="single"/>
        </w:rPr>
        <w:t>PARA EMPRESAS PRODUCTORAS DE ULTRAMAR – ACEITES Y SEMILLAS OLEAGINOSAS</w:t>
      </w:r>
    </w:p>
    <w:p w14:paraId="189D6A31" w14:textId="77777777" w:rsidR="002A1F04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FF949E" w14:textId="77777777" w:rsidR="00835E5F" w:rsidRDefault="00835E5F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F561CB" w14:textId="77777777" w:rsidR="00835E5F" w:rsidRDefault="00835E5F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B56DE8" w14:textId="77777777" w:rsidR="00835E5F" w:rsidRPr="002A1F04" w:rsidRDefault="00835E5F" w:rsidP="00835E5F">
      <w:pPr>
        <w:rPr>
          <w:rFonts w:ascii="Arial" w:hAnsi="Arial" w:cs="Arial"/>
          <w:b/>
          <w:sz w:val="22"/>
          <w:szCs w:val="22"/>
          <w:u w:val="single"/>
        </w:rPr>
      </w:pPr>
      <w:r w:rsidRPr="002A1F04">
        <w:rPr>
          <w:rFonts w:ascii="Arial" w:hAnsi="Arial" w:cs="Arial"/>
          <w:b/>
          <w:sz w:val="22"/>
          <w:szCs w:val="22"/>
          <w:u w:val="single"/>
        </w:rPr>
        <w:t xml:space="preserve">1. </w:t>
      </w:r>
      <w:r>
        <w:rPr>
          <w:rFonts w:ascii="Arial" w:hAnsi="Arial" w:cs="Arial"/>
          <w:b/>
          <w:sz w:val="22"/>
          <w:szCs w:val="22"/>
          <w:u w:val="single"/>
        </w:rPr>
        <w:t>Información básica</w:t>
      </w:r>
    </w:p>
    <w:p w14:paraId="174629DC" w14:textId="77777777" w:rsidR="00835E5F" w:rsidRPr="002A1F04" w:rsidRDefault="00835E5F" w:rsidP="00835E5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C0A8D2" w14:textId="77777777" w:rsidR="00835E5F" w:rsidRPr="000570E8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sz w:val="22"/>
          <w:szCs w:val="22"/>
        </w:rPr>
        <w:t>1.1. Visión general de la empresa:</w:t>
      </w:r>
    </w:p>
    <w:p w14:paraId="6F198090" w14:textId="77777777" w:rsidR="00835E5F" w:rsidRDefault="00835E5F" w:rsidP="00835E5F">
      <w:pPr>
        <w:rPr>
          <w:rFonts w:ascii="Arial" w:hAnsi="Arial" w:cs="Arial"/>
          <w:b/>
          <w:sz w:val="22"/>
          <w:szCs w:val="22"/>
          <w:u w:val="single"/>
        </w:rPr>
      </w:pPr>
    </w:p>
    <w:p w14:paraId="40661351" w14:textId="661F8923" w:rsidR="00835E5F" w:rsidRPr="00887312" w:rsidRDefault="00835E5F" w:rsidP="00835E5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Solicitud para: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Registro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Modificación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835E5F" w14:paraId="2A8028D4" w14:textId="77777777" w:rsidTr="0050675B">
        <w:trPr>
          <w:trHeight w:val="383"/>
        </w:trPr>
        <w:tc>
          <w:tcPr>
            <w:tcW w:w="7479" w:type="dxa"/>
            <w:gridSpan w:val="2"/>
            <w:vAlign w:val="center"/>
          </w:tcPr>
          <w:p w14:paraId="26FFDFC5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14:paraId="41385E23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835E5F" w14:paraId="68E28C12" w14:textId="77777777" w:rsidTr="0050675B">
        <w:trPr>
          <w:trHeight w:val="431"/>
        </w:trPr>
        <w:tc>
          <w:tcPr>
            <w:tcW w:w="10173" w:type="dxa"/>
            <w:gridSpan w:val="3"/>
            <w:vAlign w:val="center"/>
          </w:tcPr>
          <w:p w14:paraId="11AB04C4" w14:textId="77777777" w:rsidR="00835E5F" w:rsidRDefault="00835E5F" w:rsidP="00041D38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Autoridad competente de aprobación del registro:</w:t>
            </w:r>
            <w:r w:rsidR="00041D38">
              <w:rPr>
                <w:rFonts w:ascii="Arial" w:hAnsi="Arial" w:cs="Arial"/>
                <w:sz w:val="22"/>
                <w:szCs w:val="22"/>
              </w:rPr>
              <w:t xml:space="preserve"> MINISTERIO DE SANIDAD</w:t>
            </w:r>
          </w:p>
        </w:tc>
      </w:tr>
      <w:tr w:rsidR="00835E5F" w14:paraId="52BE899E" w14:textId="77777777" w:rsidTr="0050675B">
        <w:trPr>
          <w:trHeight w:val="409"/>
        </w:trPr>
        <w:tc>
          <w:tcPr>
            <w:tcW w:w="10173" w:type="dxa"/>
            <w:gridSpan w:val="3"/>
            <w:vAlign w:val="center"/>
          </w:tcPr>
          <w:p w14:paraId="56248992" w14:textId="77777777" w:rsidR="00835E5F" w:rsidRDefault="00835E5F" w:rsidP="00B62B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7077B">
              <w:rPr>
                <w:rFonts w:ascii="Arial" w:hAnsi="Arial" w:cs="Arial"/>
                <w:sz w:val="22"/>
                <w:szCs w:val="22"/>
              </w:rPr>
              <w:t>utoridad competente del país (región):</w:t>
            </w:r>
            <w:r w:rsidR="00B62B93">
              <w:rPr>
                <w:rFonts w:ascii="Arial" w:hAnsi="Arial" w:cs="Arial"/>
                <w:sz w:val="22"/>
                <w:szCs w:val="22"/>
              </w:rPr>
              <w:t xml:space="preserve"> ESPMAPA0</w:t>
            </w:r>
          </w:p>
        </w:tc>
      </w:tr>
      <w:tr w:rsidR="00835E5F" w14:paraId="3F70D752" w14:textId="77777777" w:rsidTr="0050675B">
        <w:trPr>
          <w:trHeight w:val="415"/>
        </w:trPr>
        <w:tc>
          <w:tcPr>
            <w:tcW w:w="10173" w:type="dxa"/>
            <w:gridSpan w:val="3"/>
            <w:vAlign w:val="center"/>
          </w:tcPr>
          <w:p w14:paraId="72B25B98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835E5F" w14:paraId="1BC3F809" w14:textId="77777777" w:rsidTr="0050675B">
        <w:trPr>
          <w:trHeight w:val="421"/>
        </w:trPr>
        <w:tc>
          <w:tcPr>
            <w:tcW w:w="7479" w:type="dxa"/>
            <w:gridSpan w:val="2"/>
            <w:vAlign w:val="center"/>
          </w:tcPr>
          <w:p w14:paraId="67013D6D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14:paraId="359E7A3B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835E5F" w14:paraId="0B1DC13D" w14:textId="77777777" w:rsidTr="0050675B">
        <w:trPr>
          <w:trHeight w:val="413"/>
        </w:trPr>
        <w:tc>
          <w:tcPr>
            <w:tcW w:w="10173" w:type="dxa"/>
            <w:gridSpan w:val="3"/>
            <w:vAlign w:val="center"/>
          </w:tcPr>
          <w:p w14:paraId="480F3980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835E5F" w14:paraId="17E330D9" w14:textId="77777777" w:rsidTr="0050675B">
        <w:trPr>
          <w:trHeight w:val="405"/>
        </w:trPr>
        <w:tc>
          <w:tcPr>
            <w:tcW w:w="5778" w:type="dxa"/>
            <w:vAlign w:val="center"/>
          </w:tcPr>
          <w:p w14:paraId="0F8AFD8E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14:paraId="622DF37F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835E5F" w14:paraId="7BD7B9AE" w14:textId="77777777" w:rsidTr="0050675B">
        <w:trPr>
          <w:trHeight w:val="405"/>
        </w:trPr>
        <w:tc>
          <w:tcPr>
            <w:tcW w:w="10173" w:type="dxa"/>
            <w:gridSpan w:val="3"/>
            <w:vAlign w:val="center"/>
          </w:tcPr>
          <w:p w14:paraId="01D5A2EB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835E5F" w14:paraId="2E29CB17" w14:textId="77777777" w:rsidTr="0050675B">
        <w:trPr>
          <w:trHeight w:val="1134"/>
        </w:trPr>
        <w:tc>
          <w:tcPr>
            <w:tcW w:w="10173" w:type="dxa"/>
            <w:gridSpan w:val="3"/>
            <w:vAlign w:val="center"/>
          </w:tcPr>
          <w:p w14:paraId="1DFB3DC7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14:paraId="4A7DC58C" w14:textId="77777777" w:rsidR="00AC1AF5" w:rsidRDefault="00AC1AF5" w:rsidP="005067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065EC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  <w:p w14:paraId="4E22F550" w14:textId="77777777" w:rsidR="00AC1AF5" w:rsidRDefault="00AC1AF5" w:rsidP="00506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6100B5" w14:textId="77777777"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14:paraId="6864E0F0" w14:textId="77777777" w:rsidR="00835E5F" w:rsidRPr="0047077B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14:paraId="01165871" w14:textId="62DD026B"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7077B">
        <w:rPr>
          <w:rFonts w:ascii="Arial" w:hAnsi="Arial" w:cs="Arial"/>
          <w:sz w:val="22"/>
          <w:szCs w:val="22"/>
        </w:rPr>
        <w:t>Productos a registrar</w:t>
      </w:r>
      <w:proofErr w:type="gramEnd"/>
      <w:r>
        <w:rPr>
          <w:rFonts w:ascii="Arial" w:hAnsi="Arial" w:cs="Arial"/>
          <w:sz w:val="22"/>
          <w:szCs w:val="22"/>
        </w:rPr>
        <w:t xml:space="preserve"> o añadir</w:t>
      </w:r>
      <w:r w:rsidRPr="0047077B">
        <w:rPr>
          <w:rFonts w:ascii="Arial" w:hAnsi="Arial" w:cs="Arial"/>
          <w:sz w:val="22"/>
          <w:szCs w:val="22"/>
        </w:rPr>
        <w:t>:</w:t>
      </w:r>
    </w:p>
    <w:p w14:paraId="514BA730" w14:textId="77777777"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45" w:type="dxa"/>
        <w:tblLook w:val="04A0" w:firstRow="1" w:lastRow="0" w:firstColumn="1" w:lastColumn="0" w:noHBand="0" w:noVBand="1"/>
      </w:tblPr>
      <w:tblGrid>
        <w:gridCol w:w="534"/>
        <w:gridCol w:w="2693"/>
        <w:gridCol w:w="1412"/>
        <w:gridCol w:w="2393"/>
        <w:gridCol w:w="1413"/>
        <w:gridCol w:w="1700"/>
      </w:tblGrid>
      <w:tr w:rsidR="00835E5F" w14:paraId="0ECAA82C" w14:textId="77777777" w:rsidTr="0050675B">
        <w:tc>
          <w:tcPr>
            <w:tcW w:w="534" w:type="dxa"/>
            <w:vAlign w:val="center"/>
          </w:tcPr>
          <w:p w14:paraId="5E59C8DC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693" w:type="dxa"/>
            <w:vAlign w:val="center"/>
          </w:tcPr>
          <w:p w14:paraId="357B7EDB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14:paraId="5DBE76B7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Código </w:t>
            </w:r>
            <w:r w:rsidRPr="004662D9">
              <w:rPr>
                <w:b/>
                <w:bCs/>
              </w:rPr>
              <w:t>HS/CIQ</w:t>
            </w:r>
          </w:p>
        </w:tc>
        <w:tc>
          <w:tcPr>
            <w:tcW w:w="2393" w:type="dxa"/>
            <w:vAlign w:val="center"/>
          </w:tcPr>
          <w:p w14:paraId="6EDD3E8B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14:paraId="38B54233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Capacidad de producción</w:t>
            </w:r>
            <w:r w:rsidR="00377A66">
              <w:rPr>
                <w:b/>
                <w:bCs/>
              </w:rPr>
              <w:t xml:space="preserve"> (TM)</w:t>
            </w:r>
          </w:p>
        </w:tc>
        <w:tc>
          <w:tcPr>
            <w:tcW w:w="1700" w:type="dxa"/>
            <w:vAlign w:val="center"/>
          </w:tcPr>
          <w:p w14:paraId="1CB960FE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Producción actual</w:t>
            </w:r>
            <w:r w:rsidR="00377A66">
              <w:rPr>
                <w:b/>
                <w:bCs/>
              </w:rPr>
              <w:t xml:space="preserve"> (TM)</w:t>
            </w:r>
          </w:p>
        </w:tc>
      </w:tr>
      <w:tr w:rsidR="00835E5F" w14:paraId="05B4B69F" w14:textId="77777777" w:rsidTr="0050675B">
        <w:trPr>
          <w:trHeight w:val="361"/>
        </w:trPr>
        <w:tc>
          <w:tcPr>
            <w:tcW w:w="534" w:type="dxa"/>
            <w:vAlign w:val="center"/>
          </w:tcPr>
          <w:p w14:paraId="0FA266CB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4E462C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9E6EA51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vAlign w:val="center"/>
          </w:tcPr>
          <w:p w14:paraId="1AB7E139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B47F93D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3314F1C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E5F" w14:paraId="2FBF6A56" w14:textId="77777777" w:rsidTr="0050675B">
        <w:trPr>
          <w:trHeight w:val="361"/>
        </w:trPr>
        <w:tc>
          <w:tcPr>
            <w:tcW w:w="534" w:type="dxa"/>
            <w:vAlign w:val="center"/>
          </w:tcPr>
          <w:p w14:paraId="00CEB640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532697A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4A0537F3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vAlign w:val="center"/>
          </w:tcPr>
          <w:p w14:paraId="45404752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4DFCF572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C60FC63" w14:textId="77777777"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A275B8" w14:textId="77777777" w:rsidR="00835E5F" w:rsidRPr="00D831CE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14:paraId="1E8AE48B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  <w:r w:rsidRPr="00D831CE">
        <w:rPr>
          <w:rFonts w:ascii="Arial" w:hAnsi="Arial" w:cs="Arial"/>
          <w:sz w:val="22"/>
          <w:szCs w:val="22"/>
        </w:rPr>
        <w:t>¿Ha exportado a China en los últimos 2 años?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01735F49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</w:p>
    <w:p w14:paraId="421B208D" w14:textId="53B2A2A1"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afirmativo:</w:t>
      </w:r>
    </w:p>
    <w:p w14:paraId="25BCA16F" w14:textId="77777777" w:rsidR="00835E5F" w:rsidRPr="008F35ED" w:rsidRDefault="00835E5F" w:rsidP="00835E5F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835E5F" w14:paraId="43CC3165" w14:textId="77777777" w:rsidTr="0050675B">
        <w:tc>
          <w:tcPr>
            <w:tcW w:w="534" w:type="dxa"/>
            <w:vAlign w:val="center"/>
          </w:tcPr>
          <w:p w14:paraId="5089E6F4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14:paraId="556E115B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14:paraId="7A9CAD6A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14:paraId="67B5C825" w14:textId="77777777" w:rsidR="00835E5F" w:rsidRDefault="00835E5F" w:rsidP="00377A66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</w:t>
            </w:r>
            <w:r w:rsidR="00377A66">
              <w:rPr>
                <w:b/>
                <w:bCs/>
              </w:rPr>
              <w:t>TM</w:t>
            </w:r>
            <w:r>
              <w:rPr>
                <w:b/>
                <w:bCs/>
              </w:rPr>
              <w:t>)</w:t>
            </w:r>
          </w:p>
        </w:tc>
      </w:tr>
      <w:tr w:rsidR="00835E5F" w14:paraId="1A7F1991" w14:textId="77777777" w:rsidTr="0050675B">
        <w:trPr>
          <w:trHeight w:val="398"/>
        </w:trPr>
        <w:tc>
          <w:tcPr>
            <w:tcW w:w="534" w:type="dxa"/>
          </w:tcPr>
          <w:p w14:paraId="0B8FD67F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282481B5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1B90BFBE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1B189E56" w14:textId="77777777" w:rsidR="00835E5F" w:rsidRDefault="00835E5F" w:rsidP="0050675B">
            <w:pPr>
              <w:rPr>
                <w:color w:val="FF0000"/>
              </w:rPr>
            </w:pPr>
          </w:p>
        </w:tc>
      </w:tr>
      <w:tr w:rsidR="00835E5F" w14:paraId="055DAA55" w14:textId="77777777" w:rsidTr="0050675B">
        <w:trPr>
          <w:trHeight w:val="398"/>
        </w:trPr>
        <w:tc>
          <w:tcPr>
            <w:tcW w:w="534" w:type="dxa"/>
          </w:tcPr>
          <w:p w14:paraId="19049EBA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614A113F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71848942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04928DFC" w14:textId="77777777" w:rsidR="00835E5F" w:rsidRDefault="00835E5F" w:rsidP="0050675B">
            <w:pPr>
              <w:rPr>
                <w:color w:val="FF0000"/>
              </w:rPr>
            </w:pPr>
          </w:p>
        </w:tc>
      </w:tr>
    </w:tbl>
    <w:p w14:paraId="755C31AD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</w:p>
    <w:p w14:paraId="39A73B2D" w14:textId="77777777" w:rsidR="00B06914" w:rsidRDefault="00B06914" w:rsidP="00835E5F">
      <w:pPr>
        <w:jc w:val="both"/>
        <w:rPr>
          <w:rFonts w:ascii="Arial" w:hAnsi="Arial" w:cs="Arial"/>
          <w:sz w:val="22"/>
          <w:szCs w:val="22"/>
        </w:rPr>
      </w:pPr>
    </w:p>
    <w:p w14:paraId="6CEABFE4" w14:textId="6C48A322" w:rsidR="00835E5F" w:rsidRDefault="00835E5F" w:rsidP="00835E5F">
      <w:pPr>
        <w:jc w:val="both"/>
      </w:pPr>
      <w:r>
        <w:rPr>
          <w:rFonts w:ascii="Arial" w:hAnsi="Arial" w:cs="Arial"/>
          <w:sz w:val="22"/>
          <w:szCs w:val="22"/>
        </w:rPr>
        <w:lastRenderedPageBreak/>
        <w:t>Historial de exportación en los últimos 2 años</w:t>
      </w:r>
      <w:r>
        <w:t xml:space="preserve">: </w:t>
      </w:r>
    </w:p>
    <w:p w14:paraId="04D08C63" w14:textId="77777777" w:rsidR="00835E5F" w:rsidRDefault="00835E5F" w:rsidP="00835E5F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835E5F" w14:paraId="7662E659" w14:textId="77777777" w:rsidTr="0050675B">
        <w:tc>
          <w:tcPr>
            <w:tcW w:w="534" w:type="dxa"/>
            <w:vAlign w:val="center"/>
          </w:tcPr>
          <w:p w14:paraId="4FA65D7F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14:paraId="3C5DBF6F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14:paraId="7385C72F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14:paraId="6E374950" w14:textId="77777777"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14:paraId="5A0469FD" w14:textId="77777777" w:rsidR="00835E5F" w:rsidRDefault="00835E5F" w:rsidP="0050675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835E5F" w14:paraId="0B8E4093" w14:textId="77777777" w:rsidTr="0050675B">
        <w:trPr>
          <w:trHeight w:val="398"/>
        </w:trPr>
        <w:tc>
          <w:tcPr>
            <w:tcW w:w="534" w:type="dxa"/>
          </w:tcPr>
          <w:p w14:paraId="4B2BE38F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14:paraId="6DC5CF45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58AD809A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132B7B93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063071E6" w14:textId="77777777" w:rsidR="00835E5F" w:rsidRDefault="00835E5F" w:rsidP="0050675B">
            <w:pPr>
              <w:rPr>
                <w:color w:val="FF0000"/>
              </w:rPr>
            </w:pPr>
          </w:p>
        </w:tc>
      </w:tr>
      <w:tr w:rsidR="00835E5F" w14:paraId="17354CBB" w14:textId="77777777" w:rsidTr="0050675B">
        <w:trPr>
          <w:trHeight w:val="398"/>
        </w:trPr>
        <w:tc>
          <w:tcPr>
            <w:tcW w:w="534" w:type="dxa"/>
          </w:tcPr>
          <w:p w14:paraId="6B500DD5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14:paraId="792F9AB0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324E4AF3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009E0D3F" w14:textId="77777777"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4A6EC982" w14:textId="77777777" w:rsidR="00835E5F" w:rsidRDefault="00835E5F" w:rsidP="0050675B">
            <w:pPr>
              <w:rPr>
                <w:color w:val="FF0000"/>
              </w:rPr>
            </w:pPr>
          </w:p>
        </w:tc>
      </w:tr>
    </w:tbl>
    <w:p w14:paraId="72CD7254" w14:textId="77777777" w:rsidR="00835E5F" w:rsidRDefault="00835E5F" w:rsidP="00835E5F">
      <w:pPr>
        <w:rPr>
          <w:color w:val="FF0000"/>
        </w:rPr>
      </w:pPr>
    </w:p>
    <w:p w14:paraId="4EA7FCE5" w14:textId="77777777" w:rsidR="00835E5F" w:rsidRDefault="00835E5F" w:rsidP="00835E5F"/>
    <w:p w14:paraId="1D9DCB1D" w14:textId="77777777" w:rsidR="00835E5F" w:rsidRDefault="00835E5F" w:rsidP="00835E5F">
      <w:r>
        <w:rPr>
          <w:rFonts w:ascii="Arial" w:hAnsi="Arial" w:cs="Arial"/>
          <w:sz w:val="22"/>
          <w:szCs w:val="22"/>
        </w:rPr>
        <w:t>Información sobre las materias primas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</w:t>
      </w:r>
    </w:p>
    <w:p w14:paraId="4985DCEB" w14:textId="77777777" w:rsidR="00835E5F" w:rsidRDefault="00835E5F" w:rsidP="00835E5F"/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760"/>
        <w:gridCol w:w="1648"/>
        <w:gridCol w:w="1648"/>
        <w:gridCol w:w="2400"/>
        <w:gridCol w:w="1183"/>
      </w:tblGrid>
      <w:tr w:rsidR="00835E5F" w14:paraId="3BB23246" w14:textId="77777777" w:rsidTr="0050675B">
        <w:tc>
          <w:tcPr>
            <w:tcW w:w="534" w:type="dxa"/>
            <w:vAlign w:val="center"/>
          </w:tcPr>
          <w:p w14:paraId="2F7904DB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14:paraId="50BC0519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14:paraId="581C6B1E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14:paraId="55465256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2400" w:type="dxa"/>
            <w:vAlign w:val="center"/>
          </w:tcPr>
          <w:p w14:paraId="05D1916D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14:paraId="53C4B074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Proporción (%)</w:t>
            </w:r>
          </w:p>
        </w:tc>
      </w:tr>
      <w:tr w:rsidR="00835E5F" w14:paraId="0CC4FB8A" w14:textId="77777777" w:rsidTr="0050675B">
        <w:trPr>
          <w:trHeight w:val="347"/>
        </w:trPr>
        <w:tc>
          <w:tcPr>
            <w:tcW w:w="534" w:type="dxa"/>
          </w:tcPr>
          <w:p w14:paraId="3E3F82FE" w14:textId="77777777" w:rsidR="00835E5F" w:rsidRDefault="00835E5F" w:rsidP="0050675B"/>
        </w:tc>
        <w:tc>
          <w:tcPr>
            <w:tcW w:w="2760" w:type="dxa"/>
          </w:tcPr>
          <w:p w14:paraId="259122C4" w14:textId="77777777" w:rsidR="00835E5F" w:rsidRDefault="00835E5F" w:rsidP="0050675B"/>
        </w:tc>
        <w:tc>
          <w:tcPr>
            <w:tcW w:w="1648" w:type="dxa"/>
          </w:tcPr>
          <w:p w14:paraId="4BEF8089" w14:textId="77777777" w:rsidR="00835E5F" w:rsidRDefault="00835E5F" w:rsidP="0050675B"/>
        </w:tc>
        <w:tc>
          <w:tcPr>
            <w:tcW w:w="1648" w:type="dxa"/>
          </w:tcPr>
          <w:p w14:paraId="3E22DE9D" w14:textId="77777777" w:rsidR="00835E5F" w:rsidRDefault="00835E5F" w:rsidP="0050675B"/>
        </w:tc>
        <w:tc>
          <w:tcPr>
            <w:tcW w:w="2400" w:type="dxa"/>
          </w:tcPr>
          <w:p w14:paraId="5AC2F484" w14:textId="77777777" w:rsidR="00835E5F" w:rsidRDefault="00835E5F" w:rsidP="0050675B"/>
        </w:tc>
        <w:tc>
          <w:tcPr>
            <w:tcW w:w="1183" w:type="dxa"/>
          </w:tcPr>
          <w:p w14:paraId="042B50BC" w14:textId="77777777" w:rsidR="00835E5F" w:rsidRDefault="00835E5F" w:rsidP="0050675B"/>
        </w:tc>
      </w:tr>
      <w:tr w:rsidR="00835E5F" w14:paraId="5AF4AE50" w14:textId="77777777" w:rsidTr="0050675B">
        <w:trPr>
          <w:trHeight w:val="347"/>
        </w:trPr>
        <w:tc>
          <w:tcPr>
            <w:tcW w:w="534" w:type="dxa"/>
          </w:tcPr>
          <w:p w14:paraId="7BF29C4B" w14:textId="77777777" w:rsidR="00835E5F" w:rsidRDefault="00835E5F" w:rsidP="0050675B"/>
        </w:tc>
        <w:tc>
          <w:tcPr>
            <w:tcW w:w="2760" w:type="dxa"/>
          </w:tcPr>
          <w:p w14:paraId="2562EE2C" w14:textId="77777777" w:rsidR="00835E5F" w:rsidRDefault="00835E5F" w:rsidP="0050675B"/>
        </w:tc>
        <w:tc>
          <w:tcPr>
            <w:tcW w:w="1648" w:type="dxa"/>
          </w:tcPr>
          <w:p w14:paraId="5F57CA73" w14:textId="77777777" w:rsidR="00835E5F" w:rsidRDefault="00835E5F" w:rsidP="0050675B"/>
        </w:tc>
        <w:tc>
          <w:tcPr>
            <w:tcW w:w="1648" w:type="dxa"/>
          </w:tcPr>
          <w:p w14:paraId="45FE8E05" w14:textId="77777777" w:rsidR="00835E5F" w:rsidRDefault="00835E5F" w:rsidP="0050675B"/>
        </w:tc>
        <w:tc>
          <w:tcPr>
            <w:tcW w:w="2400" w:type="dxa"/>
          </w:tcPr>
          <w:p w14:paraId="519B3367" w14:textId="77777777" w:rsidR="00835E5F" w:rsidRDefault="00835E5F" w:rsidP="0050675B"/>
        </w:tc>
        <w:tc>
          <w:tcPr>
            <w:tcW w:w="1183" w:type="dxa"/>
          </w:tcPr>
          <w:p w14:paraId="4A0FCB3D" w14:textId="77777777" w:rsidR="00835E5F" w:rsidRDefault="00835E5F" w:rsidP="0050675B"/>
        </w:tc>
      </w:tr>
    </w:tbl>
    <w:p w14:paraId="77D01404" w14:textId="77777777" w:rsidR="00835E5F" w:rsidRDefault="00835E5F" w:rsidP="00835E5F"/>
    <w:p w14:paraId="049CDF4F" w14:textId="77777777" w:rsidR="00835E5F" w:rsidRDefault="00835E5F" w:rsidP="00835E5F"/>
    <w:p w14:paraId="112F84F0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¿Se emplean</w:t>
      </w:r>
      <w:r w:rsidRPr="00760B05">
        <w:rPr>
          <w:rFonts w:ascii="Arial" w:hAnsi="Arial" w:cs="Arial"/>
          <w:sz w:val="22"/>
          <w:szCs w:val="22"/>
        </w:rPr>
        <w:t xml:space="preserve"> plaguicidas</w:t>
      </w:r>
      <w:r>
        <w:rPr>
          <w:rFonts w:ascii="Arial" w:hAnsi="Arial" w:cs="Arial"/>
          <w:sz w:val="22"/>
          <w:szCs w:val="22"/>
        </w:rPr>
        <w:t xml:space="preserve"> en el proceso de producción?</w:t>
      </w:r>
      <w:r w:rsidRPr="00760B0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670B973E" w14:textId="77777777" w:rsidR="00835E5F" w:rsidRPr="002160D1" w:rsidRDefault="00835E5F" w:rsidP="00835E5F"/>
    <w:p w14:paraId="42B61E3C" w14:textId="5F95EF82" w:rsidR="00835E5F" w:rsidRDefault="00835E5F" w:rsidP="00835E5F">
      <w:pPr>
        <w:rPr>
          <w:color w:val="FF0000"/>
        </w:rPr>
      </w:pPr>
      <w:r>
        <w:rPr>
          <w:rFonts w:ascii="Arial" w:hAnsi="Arial" w:cs="Arial"/>
          <w:sz w:val="22"/>
          <w:szCs w:val="22"/>
        </w:rPr>
        <w:t xml:space="preserve">Compañías asociadas: </w:t>
      </w:r>
    </w:p>
    <w:p w14:paraId="5FB2AF2C" w14:textId="77777777" w:rsidR="00835E5F" w:rsidRDefault="00835E5F" w:rsidP="00835E5F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835E5F" w14:paraId="6BCDA7D5" w14:textId="77777777" w:rsidTr="0050675B">
        <w:tc>
          <w:tcPr>
            <w:tcW w:w="534" w:type="dxa"/>
            <w:vAlign w:val="center"/>
          </w:tcPr>
          <w:p w14:paraId="64F720D8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14:paraId="77B3F3F4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14:paraId="4DA2D0A6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14:paraId="7A2B57A1" w14:textId="77777777" w:rsidR="00835E5F" w:rsidRDefault="00835E5F" w:rsidP="0050675B">
            <w:pPr>
              <w:jc w:val="center"/>
            </w:pPr>
            <w:r>
              <w:rPr>
                <w:b/>
                <w:bCs/>
              </w:rPr>
              <w:t>Nº de registro</w:t>
            </w:r>
          </w:p>
        </w:tc>
      </w:tr>
      <w:tr w:rsidR="00835E5F" w14:paraId="62A9709A" w14:textId="77777777" w:rsidTr="0050675B">
        <w:trPr>
          <w:trHeight w:val="347"/>
        </w:trPr>
        <w:tc>
          <w:tcPr>
            <w:tcW w:w="534" w:type="dxa"/>
          </w:tcPr>
          <w:p w14:paraId="4BAC8965" w14:textId="77777777" w:rsidR="00835E5F" w:rsidRDefault="00835E5F" w:rsidP="0050675B"/>
        </w:tc>
        <w:tc>
          <w:tcPr>
            <w:tcW w:w="3118" w:type="dxa"/>
          </w:tcPr>
          <w:p w14:paraId="351FBAA3" w14:textId="77777777" w:rsidR="00835E5F" w:rsidRDefault="00835E5F" w:rsidP="0050675B"/>
        </w:tc>
        <w:tc>
          <w:tcPr>
            <w:tcW w:w="4678" w:type="dxa"/>
          </w:tcPr>
          <w:p w14:paraId="1D47DBFA" w14:textId="77777777" w:rsidR="00835E5F" w:rsidRDefault="00835E5F" w:rsidP="0050675B"/>
        </w:tc>
        <w:tc>
          <w:tcPr>
            <w:tcW w:w="1843" w:type="dxa"/>
          </w:tcPr>
          <w:p w14:paraId="68CEDAB6" w14:textId="77777777" w:rsidR="00835E5F" w:rsidRDefault="00835E5F" w:rsidP="0050675B"/>
        </w:tc>
      </w:tr>
      <w:tr w:rsidR="00835E5F" w14:paraId="2136856E" w14:textId="77777777" w:rsidTr="0050675B">
        <w:trPr>
          <w:trHeight w:val="347"/>
        </w:trPr>
        <w:tc>
          <w:tcPr>
            <w:tcW w:w="534" w:type="dxa"/>
          </w:tcPr>
          <w:p w14:paraId="1951A0C9" w14:textId="77777777" w:rsidR="00835E5F" w:rsidRDefault="00835E5F" w:rsidP="0050675B"/>
        </w:tc>
        <w:tc>
          <w:tcPr>
            <w:tcW w:w="3118" w:type="dxa"/>
          </w:tcPr>
          <w:p w14:paraId="6B91F484" w14:textId="77777777" w:rsidR="00835E5F" w:rsidRDefault="00835E5F" w:rsidP="0050675B"/>
        </w:tc>
        <w:tc>
          <w:tcPr>
            <w:tcW w:w="4678" w:type="dxa"/>
          </w:tcPr>
          <w:p w14:paraId="595E6051" w14:textId="77777777" w:rsidR="00835E5F" w:rsidRDefault="00835E5F" w:rsidP="0050675B"/>
        </w:tc>
        <w:tc>
          <w:tcPr>
            <w:tcW w:w="1843" w:type="dxa"/>
          </w:tcPr>
          <w:p w14:paraId="14A1E0B7" w14:textId="77777777" w:rsidR="00835E5F" w:rsidRDefault="00835E5F" w:rsidP="0050675B"/>
        </w:tc>
      </w:tr>
    </w:tbl>
    <w:p w14:paraId="43A9823C" w14:textId="77777777" w:rsidR="00835E5F" w:rsidRDefault="00835E5F" w:rsidP="00835E5F">
      <w:pPr>
        <w:rPr>
          <w:color w:val="FF0000"/>
        </w:rPr>
      </w:pPr>
    </w:p>
    <w:p w14:paraId="58F61741" w14:textId="77777777" w:rsidR="00835E5F" w:rsidRPr="00747FDA" w:rsidRDefault="00835E5F" w:rsidP="00835E5F">
      <w:pPr>
        <w:rPr>
          <w:color w:val="FF0000"/>
        </w:rPr>
      </w:pPr>
    </w:p>
    <w:p w14:paraId="73E7022F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004BC2A9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</w:p>
    <w:p w14:paraId="75776AFD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Recursos humanos:</w:t>
      </w:r>
    </w:p>
    <w:p w14:paraId="01506274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35E5F" w:rsidRPr="00054636" w14:paraId="34780C84" w14:textId="77777777" w:rsidTr="0050675B">
        <w:trPr>
          <w:trHeight w:val="729"/>
        </w:trPr>
        <w:tc>
          <w:tcPr>
            <w:tcW w:w="10173" w:type="dxa"/>
            <w:vAlign w:val="center"/>
          </w:tcPr>
          <w:p w14:paraId="03DDA548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total de empleados: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1A63EB" w14:textId="77777777" w:rsidR="00835E5F" w:rsidRPr="00054636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054636">
              <w:rPr>
                <w:rFonts w:ascii="Arial" w:hAnsi="Arial" w:cs="Arial"/>
                <w:sz w:val="22"/>
                <w:szCs w:val="22"/>
              </w:rPr>
              <w:t xml:space="preserve">Nº de empleados </w:t>
            </w:r>
            <w:r>
              <w:rPr>
                <w:rFonts w:ascii="Arial" w:hAnsi="Arial" w:cs="Arial"/>
                <w:sz w:val="22"/>
                <w:szCs w:val="22"/>
              </w:rPr>
              <w:t>Depto</w:t>
            </w:r>
            <w:r w:rsidRPr="00054636">
              <w:rPr>
                <w:rFonts w:ascii="Arial" w:hAnsi="Arial" w:cs="Arial"/>
                <w:sz w:val="22"/>
                <w:szCs w:val="22"/>
              </w:rPr>
              <w:t>. de Gestión</w:t>
            </w:r>
            <w:r>
              <w:rPr>
                <w:rFonts w:ascii="Arial" w:hAnsi="Arial" w:cs="Arial"/>
                <w:sz w:val="22"/>
                <w:szCs w:val="22"/>
              </w:rPr>
              <w:t xml:space="preserve"> y personal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técnico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35E5F" w:rsidRPr="00054636" w14:paraId="2756D478" w14:textId="77777777" w:rsidTr="0050675B">
        <w:trPr>
          <w:trHeight w:val="710"/>
        </w:trPr>
        <w:tc>
          <w:tcPr>
            <w:tcW w:w="10173" w:type="dxa"/>
            <w:vAlign w:val="center"/>
          </w:tcPr>
          <w:p w14:paraId="7C84EBE2" w14:textId="77777777"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14:paraId="125A2554" w14:textId="161236FB" w:rsidR="00835E5F" w:rsidRPr="00054636" w:rsidRDefault="00835E5F" w:rsidP="00377A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Autoridad competente:</w:t>
            </w:r>
            <w:r w:rsidRPr="00CB2800">
              <w:rPr>
                <w:color w:val="FF0000"/>
              </w:rPr>
              <w:t xml:space="preserve"> </w:t>
            </w:r>
          </w:p>
        </w:tc>
      </w:tr>
    </w:tbl>
    <w:p w14:paraId="45A9D780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</w:p>
    <w:p w14:paraId="1FBD3387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1.2 Sistema de Gestión</w:t>
      </w:r>
      <w:r>
        <w:rPr>
          <w:rFonts w:ascii="Arial" w:hAnsi="Arial" w:cs="Arial"/>
          <w:sz w:val="22"/>
          <w:szCs w:val="22"/>
        </w:rPr>
        <w:t>:</w:t>
      </w:r>
    </w:p>
    <w:p w14:paraId="386E7658" w14:textId="77777777" w:rsidR="00AC1AF5" w:rsidRPr="000570E8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00BEDF92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1.3 Organización de Gestión</w:t>
      </w:r>
      <w:r>
        <w:rPr>
          <w:rFonts w:ascii="Arial" w:hAnsi="Arial" w:cs="Arial"/>
          <w:sz w:val="22"/>
          <w:szCs w:val="22"/>
        </w:rPr>
        <w:t>:</w:t>
      </w:r>
    </w:p>
    <w:p w14:paraId="35939019" w14:textId="77777777" w:rsidR="00AC1AF5" w:rsidRPr="000570E8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790BE16D" w14:textId="77777777" w:rsidR="00835E5F" w:rsidRPr="000570E8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14:paraId="57D40FCD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2.1 Emplazamiento y entorno de la planta</w:t>
      </w:r>
    </w:p>
    <w:p w14:paraId="7D6F1964" w14:textId="77777777"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2A2DFD14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2.2 Plano de la industria</w:t>
      </w:r>
    </w:p>
    <w:p w14:paraId="4152A389" w14:textId="77777777" w:rsidR="00AC1AF5" w:rsidRPr="00824EBA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1A588C3F" w14:textId="77777777" w:rsidR="00835E5F" w:rsidRPr="000570E8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14:paraId="52091FAF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3.1 Equipos de producción y transformación</w:t>
      </w:r>
      <w:r w:rsidR="00AC1AF5">
        <w:rPr>
          <w:rFonts w:ascii="Arial" w:hAnsi="Arial" w:cs="Arial"/>
          <w:sz w:val="22"/>
          <w:szCs w:val="22"/>
        </w:rPr>
        <w:t>:</w:t>
      </w:r>
    </w:p>
    <w:p w14:paraId="43114B66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0415DF78" w14:textId="77777777" w:rsidR="00B06914" w:rsidRPr="00E0401D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09866532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3.2 Instalación de almacenamiento</w:t>
      </w:r>
      <w:r w:rsidR="00AC1AF5">
        <w:rPr>
          <w:rFonts w:ascii="Arial" w:hAnsi="Arial" w:cs="Arial"/>
          <w:sz w:val="22"/>
          <w:szCs w:val="22"/>
        </w:rPr>
        <w:t>:</w:t>
      </w:r>
    </w:p>
    <w:p w14:paraId="03E4DA2D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3CED4602" w14:textId="77777777" w:rsidR="00B06914" w:rsidRPr="00824EBA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7D92ADDC" w14:textId="77777777" w:rsidR="00835E5F" w:rsidRPr="00824EBA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14:paraId="7F24D5FE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14:paraId="433261E4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1E1D20A5" w14:textId="77777777" w:rsidR="00B06914" w:rsidRPr="00824EBA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7EE241F7" w14:textId="77777777" w:rsidR="00835E5F" w:rsidRPr="00824EBA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14:paraId="49098E47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5.1 Aceptación de materias primas y auxiliares</w:t>
      </w:r>
    </w:p>
    <w:p w14:paraId="0EA402DA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0E63F0E3" w14:textId="77777777" w:rsidR="00B0691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450E1C7E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5.2 Origen de materias primas</w:t>
      </w:r>
    </w:p>
    <w:p w14:paraId="4967E98F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10200D09" w14:textId="77777777" w:rsidR="00B0691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32780058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5.3 Materiales de embalaje</w:t>
      </w:r>
    </w:p>
    <w:p w14:paraId="40B2114D" w14:textId="77777777" w:rsidR="00AC1AF5" w:rsidRPr="00824EBA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0A4E8EF1" w14:textId="77777777" w:rsidR="00835E5F" w:rsidRPr="004B6034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14:paraId="02CE7079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6.1 Funcionamiento del sistema de control de la seguridad alimentaria y la higiene</w:t>
      </w:r>
    </w:p>
    <w:p w14:paraId="44BD78EB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0AFCFFFE" w14:textId="77777777" w:rsidR="00B06914" w:rsidRPr="004B603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33D4BA99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6.2 Control de temperatura</w:t>
      </w:r>
    </w:p>
    <w:p w14:paraId="0307474B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31005393" w14:textId="77777777" w:rsidR="00B06914" w:rsidRPr="004B603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4946B534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14:paraId="38A26522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</w:p>
    <w:p w14:paraId="2F9BD9F4" w14:textId="77777777" w:rsidR="00B06914" w:rsidRPr="004B603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490EA0A5" w14:textId="77777777" w:rsidR="00835E5F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14:paraId="5135A4DE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68632E">
        <w:rPr>
          <w:rFonts w:ascii="Arial" w:hAnsi="Arial" w:cs="Arial"/>
          <w:sz w:val="22"/>
          <w:szCs w:val="22"/>
        </w:rPr>
        <w:t>7.1 Limpieza y desinfección</w:t>
      </w:r>
    </w:p>
    <w:p w14:paraId="1202CB11" w14:textId="77777777" w:rsidR="00835E5F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48A17955" w14:textId="77777777" w:rsidR="00B06914" w:rsidRDefault="00B06914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10350CAB" w14:textId="77777777" w:rsidR="00835E5F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lastRenderedPageBreak/>
        <w:t>8. Control del riesgo</w:t>
      </w:r>
    </w:p>
    <w:p w14:paraId="5E33A628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8.1 Control de la contaminación química</w:t>
      </w:r>
    </w:p>
    <w:p w14:paraId="7E7A228C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26B7E202" w14:textId="77777777" w:rsidR="00B06914" w:rsidRPr="004B603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2E8C42C8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8.2 Control de la contaminación física</w:t>
      </w:r>
    </w:p>
    <w:p w14:paraId="259A50F3" w14:textId="77777777" w:rsidR="00B0691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55EAB81D" w14:textId="77777777"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28A618FD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8.3 Control de la contaminación biológica</w:t>
      </w:r>
    </w:p>
    <w:p w14:paraId="07195D55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6BC6FCEB" w14:textId="77777777" w:rsidR="00B06914" w:rsidRPr="008A15A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731E3AED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8.4 Control de vectores</w:t>
      </w:r>
    </w:p>
    <w:p w14:paraId="2C3E9100" w14:textId="77777777" w:rsidR="00B0691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69C78703" w14:textId="77777777"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2693741B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8.5 Gestión de residuos</w:t>
      </w:r>
    </w:p>
    <w:p w14:paraId="01D9E683" w14:textId="77777777"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1F6CD3A2" w14:textId="77777777" w:rsidR="00835E5F" w:rsidRDefault="00835E5F" w:rsidP="00835E5F">
      <w:pPr>
        <w:spacing w:after="120"/>
        <w:rPr>
          <w:b/>
          <w:sz w:val="22"/>
        </w:rPr>
      </w:pPr>
      <w:r w:rsidRPr="008A15A4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14:paraId="2CFFAF7E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9.1 Trazabilidad y recuperación</w:t>
      </w:r>
    </w:p>
    <w:p w14:paraId="67FC43BF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7118BBDB" w14:textId="77777777" w:rsidR="00B06914" w:rsidRPr="008A15A4" w:rsidRDefault="00B06914" w:rsidP="00835E5F">
      <w:pPr>
        <w:spacing w:after="120"/>
        <w:rPr>
          <w:rFonts w:ascii="Arial" w:hAnsi="Arial" w:cs="Arial"/>
          <w:sz w:val="22"/>
          <w:szCs w:val="22"/>
        </w:rPr>
      </w:pPr>
    </w:p>
    <w:p w14:paraId="53BFE175" w14:textId="77777777" w:rsidR="00835E5F" w:rsidRDefault="00835E5F" w:rsidP="00835E5F">
      <w:pPr>
        <w:spacing w:after="120"/>
        <w:rPr>
          <w:rFonts w:ascii="Arial" w:hAnsi="Arial" w:cs="Arial"/>
          <w:sz w:val="22"/>
        </w:rPr>
      </w:pPr>
      <w:r w:rsidRPr="00685FBD">
        <w:rPr>
          <w:rFonts w:ascii="Arial" w:hAnsi="Arial" w:cs="Arial"/>
          <w:sz w:val="22"/>
        </w:rPr>
        <w:t>9.2 Gestión de entrada y salida de almacén</w:t>
      </w:r>
    </w:p>
    <w:p w14:paraId="03393500" w14:textId="77777777" w:rsidR="00AC1AF5" w:rsidRDefault="00AC1AF5" w:rsidP="00835E5F">
      <w:pPr>
        <w:spacing w:after="120"/>
        <w:rPr>
          <w:rFonts w:ascii="Arial" w:hAnsi="Arial" w:cs="Arial"/>
          <w:sz w:val="22"/>
        </w:rPr>
      </w:pPr>
    </w:p>
    <w:p w14:paraId="5B154D2C" w14:textId="77777777" w:rsidR="00B06914" w:rsidRPr="00685FBD" w:rsidRDefault="00B06914" w:rsidP="00835E5F">
      <w:pPr>
        <w:spacing w:after="120"/>
        <w:rPr>
          <w:rFonts w:ascii="Arial" w:hAnsi="Arial" w:cs="Arial"/>
          <w:sz w:val="22"/>
        </w:rPr>
      </w:pPr>
    </w:p>
    <w:p w14:paraId="44B2FF44" w14:textId="77777777" w:rsidR="00835E5F" w:rsidRPr="00685FBD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>10. Gestión y formación del personal</w:t>
      </w:r>
    </w:p>
    <w:p w14:paraId="21F7AB60" w14:textId="77777777"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10.1 Gestión de la salud e higiene del personal</w:t>
      </w:r>
    </w:p>
    <w:p w14:paraId="357639EC" w14:textId="77777777" w:rsidR="00AC1AF5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06697D3F" w14:textId="77777777" w:rsidR="00B06914" w:rsidRPr="00685FBD" w:rsidRDefault="00B06914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1398E77B" w14:textId="77777777"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10.2 formación del personal</w:t>
      </w:r>
    </w:p>
    <w:p w14:paraId="6BF51DDE" w14:textId="77777777" w:rsidR="00AC1AF5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6B5A3AC5" w14:textId="77777777" w:rsidR="00B06914" w:rsidRPr="00685FBD" w:rsidRDefault="00B06914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3587B2BA" w14:textId="430E9642"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10.3 requisitos para el personal</w:t>
      </w:r>
      <w:r w:rsidR="00B06914">
        <w:rPr>
          <w:rFonts w:ascii="Arial" w:hAnsi="Arial" w:cs="Arial"/>
          <w:color w:val="000000"/>
          <w:sz w:val="22"/>
        </w:rPr>
        <w:t xml:space="preserve"> </w:t>
      </w:r>
      <w:r w:rsidRPr="00685FBD">
        <w:rPr>
          <w:rFonts w:ascii="Arial" w:hAnsi="Arial" w:cs="Arial"/>
          <w:color w:val="000000"/>
          <w:sz w:val="22"/>
        </w:rPr>
        <w:t>de gestión</w:t>
      </w:r>
    </w:p>
    <w:p w14:paraId="31E064C2" w14:textId="77777777" w:rsidR="00835E5F" w:rsidRPr="00685FBD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0886427E" w14:textId="77777777" w:rsidR="00835E5F" w:rsidRPr="00685FBD" w:rsidRDefault="00835E5F" w:rsidP="00835E5F">
      <w:pPr>
        <w:spacing w:after="120"/>
        <w:rPr>
          <w:rFonts w:ascii="Arial" w:hAnsi="Arial" w:cs="Arial"/>
          <w:color w:val="000000"/>
          <w:sz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>11. Autoinspección y autocontrol</w:t>
      </w:r>
    </w:p>
    <w:p w14:paraId="21B19159" w14:textId="77777777"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685FBD">
        <w:rPr>
          <w:rFonts w:ascii="Arial" w:hAnsi="Arial" w:cs="Arial"/>
          <w:sz w:val="22"/>
          <w:szCs w:val="22"/>
        </w:rPr>
        <w:t>11. Inspección de productos</w:t>
      </w:r>
    </w:p>
    <w:p w14:paraId="3421D84D" w14:textId="77777777"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14:paraId="1173DB11" w14:textId="77777777" w:rsidR="00835E5F" w:rsidRPr="00936A54" w:rsidRDefault="00835E5F" w:rsidP="00835E5F">
      <w:pPr>
        <w:spacing w:after="120"/>
        <w:rPr>
          <w:rFonts w:ascii="Arial" w:hAnsi="Arial" w:cs="Arial"/>
          <w:b/>
          <w:sz w:val="22"/>
          <w:u w:val="single"/>
        </w:rPr>
      </w:pPr>
      <w:r w:rsidRPr="00936A54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936A54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14:paraId="24A7CD88" w14:textId="77777777"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lastRenderedPageBreak/>
        <w:t xml:space="preserve">12.1 Prevención y control de plagas </w:t>
      </w:r>
      <w:proofErr w:type="spellStart"/>
      <w:r w:rsidRPr="00685FBD">
        <w:rPr>
          <w:rFonts w:ascii="Arial" w:hAnsi="Arial" w:cs="Arial"/>
          <w:color w:val="000000"/>
          <w:sz w:val="22"/>
        </w:rPr>
        <w:t>cuarentena</w:t>
      </w:r>
      <w:r>
        <w:rPr>
          <w:rFonts w:ascii="Arial" w:hAnsi="Arial" w:cs="Arial"/>
          <w:color w:val="000000"/>
          <w:sz w:val="22"/>
        </w:rPr>
        <w:t>ble</w:t>
      </w:r>
      <w:r w:rsidRPr="00685FBD">
        <w:rPr>
          <w:rFonts w:ascii="Arial" w:hAnsi="Arial" w:cs="Arial"/>
          <w:color w:val="000000"/>
          <w:sz w:val="22"/>
        </w:rPr>
        <w:t>s</w:t>
      </w:r>
      <w:proofErr w:type="spellEnd"/>
      <w:r w:rsidRPr="00685FBD">
        <w:rPr>
          <w:rFonts w:ascii="Arial" w:hAnsi="Arial" w:cs="Arial"/>
          <w:color w:val="000000"/>
          <w:sz w:val="22"/>
        </w:rPr>
        <w:t xml:space="preserve"> preocupantes para China</w:t>
      </w:r>
    </w:p>
    <w:p w14:paraId="4F1E602D" w14:textId="77777777" w:rsidR="00B06914" w:rsidRPr="00685FBD" w:rsidRDefault="00B06914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7C9FE4A2" w14:textId="77777777"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12.2 Identificación de las plagas</w:t>
      </w:r>
    </w:p>
    <w:p w14:paraId="0647B1EE" w14:textId="77777777" w:rsidR="00B06914" w:rsidRPr="00685FBD" w:rsidRDefault="00B06914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7E6C9793" w14:textId="77777777"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12.3 Control de plagas</w:t>
      </w:r>
    </w:p>
    <w:p w14:paraId="169B52F0" w14:textId="77777777" w:rsidR="00B06914" w:rsidRPr="00685FBD" w:rsidRDefault="00B06914" w:rsidP="00835E5F">
      <w:pPr>
        <w:spacing w:after="120"/>
        <w:rPr>
          <w:rFonts w:ascii="Arial" w:hAnsi="Arial" w:cs="Arial"/>
          <w:color w:val="000000"/>
          <w:sz w:val="22"/>
        </w:rPr>
      </w:pPr>
    </w:p>
    <w:p w14:paraId="40F00E21" w14:textId="77777777" w:rsidR="00835E5F" w:rsidRPr="00685FBD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12.4 T</w:t>
      </w:r>
      <w:r w:rsidRPr="00685FBD">
        <w:rPr>
          <w:rFonts w:ascii="Arial" w:hAnsi="Arial" w:cs="Arial"/>
          <w:color w:val="000000"/>
          <w:sz w:val="22"/>
        </w:rPr>
        <w:t>ratamiento de fumigación (si es necesario)</w:t>
      </w:r>
    </w:p>
    <w:p w14:paraId="72B3ABFE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</w:p>
    <w:p w14:paraId="4F3707CC" w14:textId="77777777" w:rsidR="00B06914" w:rsidRDefault="00B06914" w:rsidP="00835E5F">
      <w:pPr>
        <w:rPr>
          <w:rFonts w:ascii="Arial" w:hAnsi="Arial" w:cs="Arial"/>
          <w:sz w:val="22"/>
          <w:szCs w:val="22"/>
        </w:rPr>
      </w:pPr>
    </w:p>
    <w:p w14:paraId="71DA1B64" w14:textId="77777777" w:rsidR="00835E5F" w:rsidRDefault="00835E5F" w:rsidP="00835E5F">
      <w:pPr>
        <w:rPr>
          <w:rFonts w:ascii="Arial" w:hAnsi="Arial" w:cs="Arial"/>
          <w:sz w:val="22"/>
          <w:szCs w:val="22"/>
        </w:rPr>
      </w:pPr>
    </w:p>
    <w:p w14:paraId="5759CFBA" w14:textId="77777777" w:rsidR="00835E5F" w:rsidRPr="00936A54" w:rsidRDefault="00835E5F" w:rsidP="00835E5F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936A54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14:paraId="2B82EAEA" w14:textId="77777777" w:rsidR="00835E5F" w:rsidRDefault="00835E5F" w:rsidP="00835E5F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14:paraId="587ACC67" w14:textId="77777777" w:rsidR="00835E5F" w:rsidRDefault="00835E5F" w:rsidP="00835E5F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936A54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14:paraId="7A006A80" w14:textId="77777777" w:rsidR="00835E5F" w:rsidRPr="00936A54" w:rsidRDefault="00835E5F" w:rsidP="00835E5F">
      <w:pPr>
        <w:pStyle w:val="Textosinformato"/>
        <w:rPr>
          <w:rFonts w:ascii="Times New Roman" w:eastAsia="方正黑体_GBK" w:hAnsi="Times New Roman" w:cs="Times New Roman"/>
          <w:b/>
          <w:kern w:val="0"/>
          <w:sz w:val="24"/>
          <w:szCs w:val="24"/>
          <w:u w:val="single"/>
          <w:lang w:val="es-ES"/>
        </w:rPr>
      </w:pPr>
    </w:p>
    <w:p w14:paraId="7D029D98" w14:textId="77777777" w:rsidR="00835E5F" w:rsidRPr="00936A54" w:rsidRDefault="00835E5F" w:rsidP="00835E5F">
      <w:pPr>
        <w:pStyle w:val="Textosinformato"/>
        <w:rPr>
          <w:rFonts w:ascii="Times New Roman" w:eastAsia="方正黑体_GBK" w:hAnsi="Times New Roman" w:cs="Times New Roman"/>
          <w:b/>
          <w:kern w:val="0"/>
          <w:u w:val="single"/>
          <w:lang w:val="es-ES"/>
        </w:rPr>
      </w:pPr>
    </w:p>
    <w:p w14:paraId="6864BC0A" w14:textId="77777777" w:rsidR="00835E5F" w:rsidRDefault="00835E5F" w:rsidP="00835E5F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4110C">
        <w:rPr>
          <w:rFonts w:ascii="Times New Roman" w:eastAsia="方正黑体_GBK" w:hAnsi="Times New Roman" w:cs="Times New Roman"/>
          <w:b/>
          <w:kern w:val="0"/>
          <w:lang w:val="es-ES"/>
        </w:rPr>
        <w:t>POR LA PRESENTE DECLARO QUE LA INFORMACIÓN ANTERIOR ES VERDADERA Y CORRECTA.</w:t>
      </w:r>
    </w:p>
    <w:p w14:paraId="7B8EB428" w14:textId="77777777" w:rsidR="00835E5F" w:rsidRDefault="00835E5F" w:rsidP="00835E5F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</w:p>
    <w:p w14:paraId="2CA24B48" w14:textId="77777777" w:rsidR="00835E5F" w:rsidRPr="00D4110C" w:rsidRDefault="00835E5F" w:rsidP="00835E5F">
      <w:pPr>
        <w:pStyle w:val="Textosinformato"/>
        <w:ind w:right="560"/>
        <w:rPr>
          <w:rFonts w:ascii="Times New Roman" w:eastAsia="Microsoft YaHei" w:hAnsi="Times New Roman" w:cs="Times New Roman"/>
          <w:kern w:val="0"/>
          <w:lang w:val="es-ES"/>
        </w:rPr>
      </w:pPr>
    </w:p>
    <w:p w14:paraId="692EE098" w14:textId="77777777" w:rsidR="00835E5F" w:rsidRPr="002A527D" w:rsidRDefault="00835E5F" w:rsidP="00835E5F">
      <w:pPr>
        <w:autoSpaceDE w:val="0"/>
        <w:autoSpaceDN w:val="0"/>
        <w:rPr>
          <w:rFonts w:eastAsia="Microsoft YaHei"/>
          <w:b/>
          <w:szCs w:val="21"/>
        </w:rPr>
      </w:pPr>
      <w:r w:rsidRPr="002A527D">
        <w:rPr>
          <w:rFonts w:eastAsia="Microsoft YaHei"/>
          <w:b/>
          <w:szCs w:val="21"/>
        </w:rPr>
        <w:t xml:space="preserve">________________________________________________________  </w:t>
      </w:r>
    </w:p>
    <w:p w14:paraId="466B2672" w14:textId="77777777" w:rsidR="00835E5F" w:rsidRDefault="00835E5F" w:rsidP="00835E5F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Nombre y </w:t>
      </w:r>
      <w:r>
        <w:rPr>
          <w:rFonts w:ascii="Times New Roman" w:eastAsia="方正楷体_GBK" w:hAnsi="Times New Roman" w:cs="Times New Roman"/>
          <w:kern w:val="0"/>
          <w:lang w:val="es-ES"/>
        </w:rPr>
        <w:t>cargo</w:t>
      </w: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 </w:t>
      </w:r>
      <w:r>
        <w:rPr>
          <w:rFonts w:ascii="Times New Roman" w:eastAsia="方正楷体_GBK" w:hAnsi="Times New Roman" w:cs="Times New Roman"/>
          <w:kern w:val="0"/>
          <w:lang w:val="es-ES"/>
        </w:rPr>
        <w:t>del firmante</w:t>
      </w:r>
    </w:p>
    <w:p w14:paraId="17AECD97" w14:textId="77777777" w:rsidR="00835E5F" w:rsidRDefault="00835E5F" w:rsidP="00835E5F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14:paraId="2811DC18" w14:textId="77777777" w:rsidR="00835E5F" w:rsidRPr="00D4110C" w:rsidRDefault="00835E5F" w:rsidP="00835E5F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14:paraId="50354E13" w14:textId="77777777" w:rsidR="00835E5F" w:rsidRPr="00D4110C" w:rsidRDefault="00835E5F" w:rsidP="00835E5F">
      <w:pPr>
        <w:ind w:right="866"/>
        <w:jc w:val="right"/>
        <w:rPr>
          <w:rFonts w:eastAsia="方正楷体_GBK"/>
          <w:szCs w:val="21"/>
        </w:rPr>
      </w:pPr>
    </w:p>
    <w:p w14:paraId="28010213" w14:textId="77777777" w:rsidR="00835E5F" w:rsidRPr="002A527D" w:rsidRDefault="00835E5F" w:rsidP="00835E5F">
      <w:pPr>
        <w:autoSpaceDE w:val="0"/>
        <w:autoSpaceDN w:val="0"/>
        <w:rPr>
          <w:rFonts w:eastAsia="方正楷体_GBK"/>
          <w:b/>
          <w:szCs w:val="21"/>
        </w:rPr>
      </w:pPr>
      <w:r w:rsidRPr="002A527D">
        <w:rPr>
          <w:rFonts w:eastAsia="方正楷体_GBK"/>
          <w:b/>
          <w:szCs w:val="21"/>
        </w:rPr>
        <w:t>________________________________________________________</w:t>
      </w:r>
    </w:p>
    <w:p w14:paraId="49B95E34" w14:textId="77777777" w:rsidR="00835E5F" w:rsidRPr="00D4110C" w:rsidRDefault="00835E5F" w:rsidP="00835E5F">
      <w:pPr>
        <w:ind w:right="1826"/>
        <w:rPr>
          <w:rFonts w:eastAsia="方正楷体_GBK"/>
          <w:szCs w:val="21"/>
        </w:rPr>
      </w:pPr>
      <w:r>
        <w:rPr>
          <w:rFonts w:eastAsia="方正楷体_GBK"/>
          <w:szCs w:val="21"/>
        </w:rPr>
        <w:t>Fecha</w:t>
      </w:r>
      <w:r w:rsidRPr="00D4110C">
        <w:rPr>
          <w:rFonts w:eastAsia="方正楷体_GBK"/>
          <w:szCs w:val="21"/>
        </w:rPr>
        <w:t xml:space="preserve"> </w:t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 w:rsidRPr="00D4110C">
        <w:rPr>
          <w:rFonts w:eastAsia="方正楷体_GBK"/>
          <w:szCs w:val="21"/>
        </w:rPr>
        <w:t xml:space="preserve">Firma y sello de la empresa                 </w:t>
      </w:r>
    </w:p>
    <w:p w14:paraId="675FDFC8" w14:textId="77777777" w:rsidR="00835E5F" w:rsidRDefault="00835E5F" w:rsidP="00835E5F">
      <w:pPr>
        <w:spacing w:after="240"/>
        <w:jc w:val="both"/>
      </w:pPr>
    </w:p>
    <w:p w14:paraId="6418F543" w14:textId="77777777" w:rsidR="00835E5F" w:rsidRDefault="00835E5F" w:rsidP="00835E5F">
      <w:pPr>
        <w:spacing w:after="240"/>
        <w:jc w:val="both"/>
      </w:pPr>
    </w:p>
    <w:p w14:paraId="2C8603FA" w14:textId="77777777" w:rsidR="00835E5F" w:rsidRPr="00D72620" w:rsidRDefault="00835E5F" w:rsidP="00835E5F">
      <w:pPr>
        <w:pStyle w:val="Textosinforma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>
        <w:rPr>
          <w:rFonts w:ascii="Arial" w:eastAsia="方正黑体_GBK" w:hAnsi="Arial" w:cs="Arial"/>
          <w:kern w:val="0"/>
          <w:sz w:val="22"/>
          <w:szCs w:val="22"/>
          <w:lang w:val="es-ES"/>
        </w:rPr>
        <w:t xml:space="preserve">13.2 </w:t>
      </w:r>
      <w:r w:rsidRPr="00D72620">
        <w:rPr>
          <w:rFonts w:ascii="Arial" w:eastAsia="方正黑体_GBK" w:hAnsi="Arial" w:cs="Arial"/>
          <w:kern w:val="0"/>
          <w:sz w:val="22"/>
          <w:szCs w:val="22"/>
          <w:lang w:val="es-ES"/>
        </w:rPr>
        <w:t>Verificación por la Autoridad Sanitaria</w:t>
      </w:r>
      <w:r>
        <w:rPr>
          <w:rFonts w:ascii="Arial" w:eastAsia="方正黑体_GBK" w:hAnsi="Arial" w:cs="Arial"/>
          <w:kern w:val="0"/>
          <w:sz w:val="22"/>
          <w:szCs w:val="22"/>
          <w:lang w:val="es-ES"/>
        </w:rPr>
        <w:t>:</w:t>
      </w:r>
    </w:p>
    <w:p w14:paraId="2C53523B" w14:textId="77777777" w:rsidR="00835E5F" w:rsidRPr="00D72620" w:rsidRDefault="00835E5F" w:rsidP="00835E5F">
      <w:pPr>
        <w:pStyle w:val="Textosinformato"/>
        <w:ind w:firstLine="420"/>
        <w:rPr>
          <w:rFonts w:asciiTheme="minorHAnsi" w:eastAsia="方正黑体_GBK" w:hAnsiTheme="minorHAnsi" w:cstheme="minorHAnsi"/>
          <w:b/>
          <w:kern w:val="0"/>
          <w:sz w:val="22"/>
          <w:szCs w:val="22"/>
          <w:lang w:val="es-ES"/>
        </w:rPr>
      </w:pPr>
    </w:p>
    <w:p w14:paraId="1386750E" w14:textId="77777777" w:rsidR="00835E5F" w:rsidRPr="00D72620" w:rsidRDefault="00835E5F" w:rsidP="00835E5F">
      <w:pPr>
        <w:autoSpaceDE w:val="0"/>
        <w:autoSpaceDN w:val="0"/>
        <w:rPr>
          <w:rFonts w:eastAsia="方正黑体_GBK" w:cstheme="minorHAnsi"/>
          <w:b/>
        </w:rPr>
      </w:pPr>
    </w:p>
    <w:p w14:paraId="284568D6" w14:textId="77777777" w:rsidR="00835E5F" w:rsidRPr="00D72620" w:rsidRDefault="00835E5F" w:rsidP="00835E5F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MEDIANTE INSPECCIÓN Y VERIFICACIÓN, SE CERTIFICA QUE LA INFORMACIÓN ANTERIOR PRESENTADA POR EL ESTABLECIMIENTO ES CORRECTA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 xml:space="preserve"> Y VERAZ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. EL ESTABLECIMIENTO CUMPL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>E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 xml:space="preserve"> CON LOS REQUISITOS SANITARIOS DE CHINA Y ESPAÑA.</w:t>
      </w:r>
    </w:p>
    <w:p w14:paraId="09D3AFEA" w14:textId="77777777"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14:paraId="19105324" w14:textId="77777777"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14:paraId="22524939" w14:textId="77777777"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14:paraId="49CFCB93" w14:textId="77777777"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14:paraId="43C1A543" w14:textId="77777777" w:rsidR="00835E5F" w:rsidRPr="00D72620" w:rsidRDefault="00835E5F" w:rsidP="00835E5F">
      <w:pPr>
        <w:autoSpaceDE w:val="0"/>
        <w:autoSpaceDN w:val="0"/>
        <w:rPr>
          <w:rFonts w:eastAsia="Microsoft YaHei" w:cstheme="minorHAnsi"/>
          <w:b/>
        </w:rPr>
      </w:pPr>
      <w:r w:rsidRPr="00D72620">
        <w:rPr>
          <w:rFonts w:eastAsia="Microsoft YaHei" w:cstheme="minorHAnsi"/>
          <w:b/>
        </w:rPr>
        <w:t>________________________________________________________</w:t>
      </w:r>
    </w:p>
    <w:p w14:paraId="76EDD387" w14:textId="77777777" w:rsidR="00835E5F" w:rsidRPr="00D72620" w:rsidRDefault="00835E5F" w:rsidP="00835E5F">
      <w:pPr>
        <w:pStyle w:val="Textosinformato"/>
        <w:ind w:right="560"/>
        <w:jc w:val="left"/>
        <w:rPr>
          <w:rFonts w:ascii="Times New Roman" w:eastAsia="方正楷体_GBK" w:hAnsi="Times New Roman" w:cs="Times New Roman"/>
          <w:kern w:val="0"/>
          <w:lang w:val="es-ES"/>
        </w:rPr>
      </w:pPr>
      <w:r w:rsidRPr="00D72620">
        <w:rPr>
          <w:rFonts w:ascii="Times New Roman" w:eastAsia="方正楷体_GBK" w:hAnsi="Times New Roman" w:cs="Times New Roman"/>
          <w:kern w:val="0"/>
          <w:lang w:val="es-ES"/>
        </w:rPr>
        <w:t xml:space="preserve">Nombre y cargo del inspector que ha verificado la información anterior </w:t>
      </w:r>
    </w:p>
    <w:p w14:paraId="1CD8DA3B" w14:textId="77777777" w:rsidR="00835E5F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14:paraId="4638CA65" w14:textId="77777777" w:rsidR="00835E5F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14:paraId="0BB9710B" w14:textId="77777777" w:rsidR="00835E5F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14:paraId="64325922" w14:textId="77777777" w:rsidR="00835E5F" w:rsidRPr="00D72620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14:paraId="7A9258A5" w14:textId="77777777" w:rsidR="00835E5F" w:rsidRPr="00D72620" w:rsidRDefault="00835E5F" w:rsidP="00835E5F">
      <w:pPr>
        <w:autoSpaceDE w:val="0"/>
        <w:autoSpaceDN w:val="0"/>
        <w:rPr>
          <w:rFonts w:eastAsia="方正楷体_GBK"/>
          <w:sz w:val="21"/>
          <w:szCs w:val="21"/>
          <w:lang w:eastAsia="zh-CN"/>
        </w:rPr>
      </w:pPr>
      <w:r w:rsidRPr="00D72620">
        <w:rPr>
          <w:rFonts w:eastAsia="方正楷体_GBK"/>
          <w:sz w:val="21"/>
          <w:szCs w:val="21"/>
          <w:lang w:eastAsia="zh-CN"/>
        </w:rPr>
        <w:t>________________________________________________________</w:t>
      </w:r>
    </w:p>
    <w:p w14:paraId="5B5FB657" w14:textId="77777777" w:rsidR="00835E5F" w:rsidRPr="00D72620" w:rsidRDefault="00835E5F" w:rsidP="00835E5F">
      <w:pPr>
        <w:ind w:right="1826"/>
        <w:rPr>
          <w:rFonts w:eastAsia="方正楷体_GBK"/>
          <w:sz w:val="21"/>
          <w:szCs w:val="21"/>
          <w:lang w:eastAsia="zh-CN"/>
        </w:rPr>
      </w:pPr>
      <w:r>
        <w:rPr>
          <w:rFonts w:eastAsia="方正楷体_GBK"/>
          <w:sz w:val="21"/>
          <w:szCs w:val="21"/>
          <w:lang w:eastAsia="zh-CN"/>
        </w:rPr>
        <w:t>Fecha</w:t>
      </w:r>
      <w:r w:rsidRPr="00D72620">
        <w:rPr>
          <w:rFonts w:eastAsia="方正楷体_GBK"/>
          <w:sz w:val="21"/>
          <w:szCs w:val="21"/>
          <w:lang w:eastAsia="zh-CN"/>
        </w:rPr>
        <w:t xml:space="preserve"> </w:t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  <w:t xml:space="preserve">Firma y sello de la Autoridad Competente </w:t>
      </w:r>
    </w:p>
    <w:p w14:paraId="7FBD25C5" w14:textId="77777777" w:rsidR="00835E5F" w:rsidRPr="00A3323E" w:rsidRDefault="00835E5F" w:rsidP="00835E5F">
      <w:pP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</w:p>
    <w:p w14:paraId="165EFFB0" w14:textId="77777777" w:rsidR="002A1F04" w:rsidRPr="00835E5F" w:rsidRDefault="002A1F04" w:rsidP="00835E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2A1F04" w:rsidRPr="00835E5F" w:rsidSect="00E51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D69A" w14:textId="77777777" w:rsidR="00BC7FDE" w:rsidRDefault="00BC7FDE" w:rsidP="00774428">
      <w:r>
        <w:separator/>
      </w:r>
    </w:p>
  </w:endnote>
  <w:endnote w:type="continuationSeparator" w:id="0">
    <w:p w14:paraId="0FF96AF7" w14:textId="77777777" w:rsidR="00BC7FDE" w:rsidRDefault="00BC7FDE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altName w:val="Microsoft YaHei"/>
    <w:charset w:val="86"/>
    <w:family w:val="script"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62AA" w14:textId="77777777" w:rsidR="00E6663A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4FBA1F" w14:textId="77777777" w:rsidR="00E6663A" w:rsidRDefault="00E6663A">
    <w:pPr>
      <w:pStyle w:val="Piedepgina"/>
      <w:ind w:right="360"/>
    </w:pPr>
  </w:p>
  <w:p w14:paraId="59A4111A" w14:textId="77777777" w:rsidR="00E6663A" w:rsidRDefault="00E66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F881" w14:textId="77777777" w:rsidR="00E6663A" w:rsidRDefault="00E6663A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D08C" w14:textId="77777777" w:rsidR="00144F5C" w:rsidRDefault="00144F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A416" w14:textId="77777777" w:rsidR="00BC7FDE" w:rsidRDefault="00BC7FDE" w:rsidP="00774428">
      <w:r>
        <w:separator/>
      </w:r>
    </w:p>
  </w:footnote>
  <w:footnote w:type="continuationSeparator" w:id="0">
    <w:p w14:paraId="60AEE6AB" w14:textId="77777777" w:rsidR="00BC7FDE" w:rsidRDefault="00BC7FDE" w:rsidP="00774428">
      <w:r>
        <w:continuationSeparator/>
      </w:r>
    </w:p>
  </w:footnote>
  <w:footnote w:id="1">
    <w:p w14:paraId="41BEEECD" w14:textId="77777777" w:rsidR="00835E5F" w:rsidRPr="002A1F04" w:rsidRDefault="00835E5F" w:rsidP="00835E5F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E335" w14:textId="77777777" w:rsidR="00E6663A" w:rsidRDefault="00E666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582E" w14:textId="77777777" w:rsidR="00E6663A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9D1C5A4" wp14:editId="0F98089C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29E455" w14:textId="77777777" w:rsidR="00E6663A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E25E9E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.95pt;height:74.2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3471836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5.9pt;height:74.2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46518339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14:paraId="3BFDC9F5" w14:textId="77777777" w:rsidR="00E6663A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12398F8D" w14:textId="77777777" w:rsidR="00E6663A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8F0EF4" wp14:editId="493D8F04">
              <wp:simplePos x="0" y="0"/>
              <wp:positionH relativeFrom="column">
                <wp:posOffset>533711</wp:posOffset>
              </wp:positionH>
              <wp:positionV relativeFrom="paragraph">
                <wp:posOffset>9333</wp:posOffset>
              </wp:positionV>
              <wp:extent cx="1172845" cy="712470"/>
              <wp:effectExtent l="0" t="0" r="0" b="0"/>
              <wp:wrapThrough wrapText="bothSides">
                <wp:wrapPolygon edited="0">
                  <wp:start x="702" y="0"/>
                  <wp:lineTo x="702" y="20791"/>
                  <wp:lineTo x="20349" y="20791"/>
                  <wp:lineTo x="20349" y="0"/>
                  <wp:lineTo x="702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6595C8" w14:textId="77777777" w:rsidR="00144F5C" w:rsidRPr="00CE5211" w:rsidRDefault="00144F5C" w:rsidP="00144F5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14:paraId="542FD513" w14:textId="77777777" w:rsidR="00E6663A" w:rsidRDefault="00E6663A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2pt;margin-top:.75pt;width:92.3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" o:allowincell="f" filled="f" stroked="f">
              <v:textbox>
                <w:txbxContent>
                  <w:p w:rsidR="00144F5C" w:rsidRPr="00CE5211" w:rsidRDefault="00144F5C" w:rsidP="00144F5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C57FAC" w:rsidRDefault="00377A66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4544DC01" w14:textId="77777777" w:rsidR="00E6663A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7DB8ECA6" w14:textId="77777777" w:rsidR="00E6663A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3A5B97CA" w14:textId="77777777" w:rsidR="00E6663A" w:rsidRDefault="00E6663A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66DAE10B" w14:textId="77777777" w:rsidR="00E6663A" w:rsidRDefault="00E6663A">
    <w:pPr>
      <w:pStyle w:val="Encabezado"/>
      <w:tabs>
        <w:tab w:val="left" w:pos="6663"/>
      </w:tabs>
      <w:ind w:left="6663"/>
    </w:pPr>
  </w:p>
  <w:p w14:paraId="75F859D4" w14:textId="77777777" w:rsidR="00E6663A" w:rsidRDefault="00E6663A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A9F2" w14:textId="77777777" w:rsidR="00E6663A" w:rsidRDefault="00E666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28"/>
    <w:rsid w:val="00041D38"/>
    <w:rsid w:val="000570E8"/>
    <w:rsid w:val="00144F5C"/>
    <w:rsid w:val="00146B7B"/>
    <w:rsid w:val="001E63C1"/>
    <w:rsid w:val="002A1F04"/>
    <w:rsid w:val="002D5A0D"/>
    <w:rsid w:val="00310A84"/>
    <w:rsid w:val="003636F5"/>
    <w:rsid w:val="00377A66"/>
    <w:rsid w:val="00384512"/>
    <w:rsid w:val="003C126A"/>
    <w:rsid w:val="004B6034"/>
    <w:rsid w:val="00592777"/>
    <w:rsid w:val="005B1095"/>
    <w:rsid w:val="005C0243"/>
    <w:rsid w:val="0064155C"/>
    <w:rsid w:val="00667B02"/>
    <w:rsid w:val="00667E6A"/>
    <w:rsid w:val="00685FBD"/>
    <w:rsid w:val="0068632E"/>
    <w:rsid w:val="0076078E"/>
    <w:rsid w:val="00774428"/>
    <w:rsid w:val="007A497D"/>
    <w:rsid w:val="00801AC0"/>
    <w:rsid w:val="00824EBA"/>
    <w:rsid w:val="00835E5F"/>
    <w:rsid w:val="008A15A4"/>
    <w:rsid w:val="00936A54"/>
    <w:rsid w:val="00994FA9"/>
    <w:rsid w:val="009B5350"/>
    <w:rsid w:val="009C0C09"/>
    <w:rsid w:val="009F1D5E"/>
    <w:rsid w:val="00AC1AF5"/>
    <w:rsid w:val="00B06914"/>
    <w:rsid w:val="00B62B93"/>
    <w:rsid w:val="00BC7FDE"/>
    <w:rsid w:val="00CB7EA8"/>
    <w:rsid w:val="00D72620"/>
    <w:rsid w:val="00D86C46"/>
    <w:rsid w:val="00DE61F6"/>
    <w:rsid w:val="00E0401D"/>
    <w:rsid w:val="00E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1B07E"/>
  <w15:docId w15:val="{9C1DB0FF-C209-4318-8BC6-7E0FEC1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59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Ceballos Enriquez</dc:creator>
  <cp:lastModifiedBy>Gijón Fernández. José</cp:lastModifiedBy>
  <cp:revision>2</cp:revision>
  <cp:lastPrinted>2023-05-25T08:50:00Z</cp:lastPrinted>
  <dcterms:created xsi:type="dcterms:W3CDTF">2026-03-11T06:13:00Z</dcterms:created>
  <dcterms:modified xsi:type="dcterms:W3CDTF">2026-03-11T06:13:00Z</dcterms:modified>
</cp:coreProperties>
</file>